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aaf2e0416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9e56fd3e0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Rochester,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0a9b9958948ad" /><Relationship Type="http://schemas.openxmlformats.org/officeDocument/2006/relationships/numbering" Target="/word/numbering.xml" Id="Rb9dfc69a57d24b3f" /><Relationship Type="http://schemas.openxmlformats.org/officeDocument/2006/relationships/settings" Target="/word/settings.xml" Id="R288e0113ed8b44ea" /><Relationship Type="http://schemas.openxmlformats.org/officeDocument/2006/relationships/image" Target="/word/media/388e7881-36b0-4366-8a51-8165e0b1c410.png" Id="R8979e56fd3e04419" /></Relationships>
</file>