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76ae2c7b6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79bfdbcbc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Port,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157d9299944cf" /><Relationship Type="http://schemas.openxmlformats.org/officeDocument/2006/relationships/numbering" Target="/word/numbering.xml" Id="R962259c5590d4400" /><Relationship Type="http://schemas.openxmlformats.org/officeDocument/2006/relationships/settings" Target="/word/settings.xml" Id="R415cfdb4f6514959" /><Relationship Type="http://schemas.openxmlformats.org/officeDocument/2006/relationships/image" Target="/word/media/6770117b-0574-4fe2-8612-e4d1fb665f1e.png" Id="R21979bfdbcbc4397" /></Relationships>
</file>