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e491498b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af2387ce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d4617c5cf40a1" /><Relationship Type="http://schemas.openxmlformats.org/officeDocument/2006/relationships/numbering" Target="/word/numbering.xml" Id="R5bd103e947e34efc" /><Relationship Type="http://schemas.openxmlformats.org/officeDocument/2006/relationships/settings" Target="/word/settings.xml" Id="Rd42ea8977dc84f5c" /><Relationship Type="http://schemas.openxmlformats.org/officeDocument/2006/relationships/image" Target="/word/media/caefd243-6370-4d2d-8e11-4e5cd76bba86.png" Id="Rdcfaf2387ce04a5b" /></Relationships>
</file>