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8a0ff5ea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37f45cd11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Rodney Stoke,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2ecd8c6f44282" /><Relationship Type="http://schemas.openxmlformats.org/officeDocument/2006/relationships/numbering" Target="/word/numbering.xml" Id="Race1827090c44c1d" /><Relationship Type="http://schemas.openxmlformats.org/officeDocument/2006/relationships/settings" Target="/word/settings.xml" Id="R349054cc4c3f4945" /><Relationship Type="http://schemas.openxmlformats.org/officeDocument/2006/relationships/image" Target="/word/media/20099dc2-2022-47ad-9383-2f32cdea3aa0.png" Id="R36537f45cd1142d8" /></Relationships>
</file>