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8738662b7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4ddc8fdbc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Roehampton,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d2d1636b8461d" /><Relationship Type="http://schemas.openxmlformats.org/officeDocument/2006/relationships/numbering" Target="/word/numbering.xml" Id="R609661f0024047da" /><Relationship Type="http://schemas.openxmlformats.org/officeDocument/2006/relationships/settings" Target="/word/settings.xml" Id="Re62bca7c07ca4830" /><Relationship Type="http://schemas.openxmlformats.org/officeDocument/2006/relationships/image" Target="/word/media/4729d1b5-33aa-4088-a836-4a98730e662f.png" Id="R3854ddc8fdbc423c" /></Relationships>
</file>