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de68c3ede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a1a1d049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Rogate,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aa026589b46dc" /><Relationship Type="http://schemas.openxmlformats.org/officeDocument/2006/relationships/numbering" Target="/word/numbering.xml" Id="Rdd4160d907254fb4" /><Relationship Type="http://schemas.openxmlformats.org/officeDocument/2006/relationships/settings" Target="/word/settings.xml" Id="Rd284f25b4128470c" /><Relationship Type="http://schemas.openxmlformats.org/officeDocument/2006/relationships/image" Target="/word/media/aa603ede-28b5-4d07-a7c5-0cc97e07b1ea.png" Id="Reb8ba1a1d049436a" /></Relationships>
</file>