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ce4fe5f84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1076886db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Romansleigh,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7648f236547bb" /><Relationship Type="http://schemas.openxmlformats.org/officeDocument/2006/relationships/numbering" Target="/word/numbering.xml" Id="R03aee7d179ac44cb" /><Relationship Type="http://schemas.openxmlformats.org/officeDocument/2006/relationships/settings" Target="/word/settings.xml" Id="R58e8777a14c84a76" /><Relationship Type="http://schemas.openxmlformats.org/officeDocument/2006/relationships/image" Target="/word/media/869589af-2330-4cda-b20e-f0449370b15b.png" Id="Rb1d1076886db4a17" /></Relationships>
</file>