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484c7660c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ec8cab231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Roos,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e3b0567be4626" /><Relationship Type="http://schemas.openxmlformats.org/officeDocument/2006/relationships/numbering" Target="/word/numbering.xml" Id="R7c6d209b0da445b6" /><Relationship Type="http://schemas.openxmlformats.org/officeDocument/2006/relationships/settings" Target="/word/settings.xml" Id="Reefa6c1475704614" /><Relationship Type="http://schemas.openxmlformats.org/officeDocument/2006/relationships/image" Target="/word/media/73abfb0d-b559-4400-9629-25a0085da267.png" Id="R9c6ec8cab2314650" /></Relationships>
</file>