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c51524a2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639a35e7d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66f8b36414872" /><Relationship Type="http://schemas.openxmlformats.org/officeDocument/2006/relationships/numbering" Target="/word/numbering.xml" Id="R3d1cc2558d38432d" /><Relationship Type="http://schemas.openxmlformats.org/officeDocument/2006/relationships/settings" Target="/word/settings.xml" Id="Ra1015c1c287e4615" /><Relationship Type="http://schemas.openxmlformats.org/officeDocument/2006/relationships/image" Target="/word/media/c218b5cf-279b-48ce-bd50-ca5ce636a900.png" Id="Rafb639a35e7d4f1e" /></Relationships>
</file>