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04fb02a3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5981512e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of Mull,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efc956184950" /><Relationship Type="http://schemas.openxmlformats.org/officeDocument/2006/relationships/numbering" Target="/word/numbering.xml" Id="R7b46b8170b25496d" /><Relationship Type="http://schemas.openxmlformats.org/officeDocument/2006/relationships/settings" Target="/word/settings.xml" Id="R1596716ae0f34a49" /><Relationship Type="http://schemas.openxmlformats.org/officeDocument/2006/relationships/image" Target="/word/media/3eff1c46-7ab3-4067-bfb7-2e79a853bbeb.png" Id="Rf29e5981512e41b9" /></Relationships>
</file>