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6bbf52a3b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f4f65b8d1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Rothesay,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5779ac01348e7" /><Relationship Type="http://schemas.openxmlformats.org/officeDocument/2006/relationships/numbering" Target="/word/numbering.xml" Id="R4456c67d63a7444c" /><Relationship Type="http://schemas.openxmlformats.org/officeDocument/2006/relationships/settings" Target="/word/settings.xml" Id="R9c278dc214f84f58" /><Relationship Type="http://schemas.openxmlformats.org/officeDocument/2006/relationships/image" Target="/word/media/3de47d3f-69ac-4036-908f-7019d9f785f0.png" Id="R731f4f65b8d14c55" /></Relationships>
</file>