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68fd74c4f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763811a72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Roundway,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bb03730f94e47" /><Relationship Type="http://schemas.openxmlformats.org/officeDocument/2006/relationships/numbering" Target="/word/numbering.xml" Id="R2f577ff791d04603" /><Relationship Type="http://schemas.openxmlformats.org/officeDocument/2006/relationships/settings" Target="/word/settings.xml" Id="Rda33c34302a84730" /><Relationship Type="http://schemas.openxmlformats.org/officeDocument/2006/relationships/image" Target="/word/media/b2d13069-300d-4f06-b728-75bb9478b359.png" Id="R9b1763811a724c4a" /></Relationships>
</file>