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6925f1e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1803826ab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4819beded496c" /><Relationship Type="http://schemas.openxmlformats.org/officeDocument/2006/relationships/numbering" Target="/word/numbering.xml" Id="R549f3d47b3b44e62" /><Relationship Type="http://schemas.openxmlformats.org/officeDocument/2006/relationships/settings" Target="/word/settings.xml" Id="Re691e255ecef4d40" /><Relationship Type="http://schemas.openxmlformats.org/officeDocument/2006/relationships/image" Target="/word/media/1608e18b-d005-4f2f-872c-5d54fb156f6c.png" Id="R7231803826ab4b4b" /></Relationships>
</file>