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0b7cd632df41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6c0a1d3ed041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Rowell,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48e4d9696d4435" /><Relationship Type="http://schemas.openxmlformats.org/officeDocument/2006/relationships/numbering" Target="/word/numbering.xml" Id="Ra1632661708f4480" /><Relationship Type="http://schemas.openxmlformats.org/officeDocument/2006/relationships/settings" Target="/word/settings.xml" Id="Rf8ccd73c5cf14986" /><Relationship Type="http://schemas.openxmlformats.org/officeDocument/2006/relationships/image" Target="/word/media/35391de7-c0ec-4c69-a9ab-5d894f050a47.png" Id="R766c0a1d3ed04153" /></Relationships>
</file>