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0e01c059d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c517a9fb1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Rowhedge,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c8069f43a42f0" /><Relationship Type="http://schemas.openxmlformats.org/officeDocument/2006/relationships/numbering" Target="/word/numbering.xml" Id="R317e43cceb254998" /><Relationship Type="http://schemas.openxmlformats.org/officeDocument/2006/relationships/settings" Target="/word/settings.xml" Id="Reb2210f95ab04024" /><Relationship Type="http://schemas.openxmlformats.org/officeDocument/2006/relationships/image" Target="/word/media/c3d8609f-7394-4cd7-9683-e70cb1985b40.png" Id="R735c517a9fb14db3" /></Relationships>
</file>