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2c7317874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c3bcd411b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Rowley,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683aecc8d4110" /><Relationship Type="http://schemas.openxmlformats.org/officeDocument/2006/relationships/numbering" Target="/word/numbering.xml" Id="Rb023d3b995bd4331" /><Relationship Type="http://schemas.openxmlformats.org/officeDocument/2006/relationships/settings" Target="/word/settings.xml" Id="R0ada52bf9482494a" /><Relationship Type="http://schemas.openxmlformats.org/officeDocument/2006/relationships/image" Target="/word/media/df73b812-80e2-437d-95f1-4dda6be5cb80.png" Id="R360c3bcd411b46e2" /></Relationships>
</file>