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959dd7abf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ba2b49644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Royston,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0a40a9e714d42" /><Relationship Type="http://schemas.openxmlformats.org/officeDocument/2006/relationships/numbering" Target="/word/numbering.xml" Id="R17cef171ddb345c9" /><Relationship Type="http://schemas.openxmlformats.org/officeDocument/2006/relationships/settings" Target="/word/settings.xml" Id="R965bfe599e2e47f4" /><Relationship Type="http://schemas.openxmlformats.org/officeDocument/2006/relationships/image" Target="/word/media/753f79cf-7aa7-4673-a652-77b146b4e44b.png" Id="Rc39ba2b496444f0a" /></Relationships>
</file>