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cdc25fd21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7a128d550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7875b34314844" /><Relationship Type="http://schemas.openxmlformats.org/officeDocument/2006/relationships/numbering" Target="/word/numbering.xml" Id="R00aeee53d55a445b" /><Relationship Type="http://schemas.openxmlformats.org/officeDocument/2006/relationships/settings" Target="/word/settings.xml" Id="R678260d0ca0c456c" /><Relationship Type="http://schemas.openxmlformats.org/officeDocument/2006/relationships/image" Target="/word/media/d083eb20-ae65-498c-93c6-d8dc11a6788c.png" Id="R7f47a128d5504cb5" /></Relationships>
</file>