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293a4f6add46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e9a61668a147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Rubery,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2630072bff4bf3" /><Relationship Type="http://schemas.openxmlformats.org/officeDocument/2006/relationships/numbering" Target="/word/numbering.xml" Id="Rbbac6bba9eaa46a4" /><Relationship Type="http://schemas.openxmlformats.org/officeDocument/2006/relationships/settings" Target="/word/settings.xml" Id="R1b4353bce3f143cb" /><Relationship Type="http://schemas.openxmlformats.org/officeDocument/2006/relationships/image" Target="/word/media/f94cc1f1-9bdb-423e-b9f3-9d30386d6f6f.png" Id="R27e9a61668a14745" /></Relationships>
</file>