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4849f2d54b4c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83df66bd5c4c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Ruddington,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9b7c7d620f438e" /><Relationship Type="http://schemas.openxmlformats.org/officeDocument/2006/relationships/numbering" Target="/word/numbering.xml" Id="R967808302ec84616" /><Relationship Type="http://schemas.openxmlformats.org/officeDocument/2006/relationships/settings" Target="/word/settings.xml" Id="Rdafac13debc14ed7" /><Relationship Type="http://schemas.openxmlformats.org/officeDocument/2006/relationships/image" Target="/word/media/ae1253d9-60ce-4883-b29d-c4e1959f8f7b.png" Id="R4383df66bd5c4caa" /></Relationships>
</file>