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9a42bf781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bf1df0d0f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Rudloe,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a2aae1ac148a7" /><Relationship Type="http://schemas.openxmlformats.org/officeDocument/2006/relationships/numbering" Target="/word/numbering.xml" Id="R479d64f6e29645d5" /><Relationship Type="http://schemas.openxmlformats.org/officeDocument/2006/relationships/settings" Target="/word/settings.xml" Id="R4f34f15112dd42cf" /><Relationship Type="http://schemas.openxmlformats.org/officeDocument/2006/relationships/image" Target="/word/media/decdc60e-43f5-4a43-892c-7a1ea3a98a9d.png" Id="R14dbf1df0d0f4fca" /></Relationships>
</file>