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e80e14972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add238a19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Rugby,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440fce6f9468e" /><Relationship Type="http://schemas.openxmlformats.org/officeDocument/2006/relationships/numbering" Target="/word/numbering.xml" Id="Ra4379e453bc84bae" /><Relationship Type="http://schemas.openxmlformats.org/officeDocument/2006/relationships/settings" Target="/word/settings.xml" Id="R6bd1a9c0fa1446de" /><Relationship Type="http://schemas.openxmlformats.org/officeDocument/2006/relationships/image" Target="/word/media/aa02ab12-76c5-4a5f-81bf-87e99b5faea4.png" Id="Rd2fadd238a194e0c" /></Relationships>
</file>