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b89041ac6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0c43631c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Rumble,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85206a354c54" /><Relationship Type="http://schemas.openxmlformats.org/officeDocument/2006/relationships/numbering" Target="/word/numbering.xml" Id="R54adc8cc1bcb4159" /><Relationship Type="http://schemas.openxmlformats.org/officeDocument/2006/relationships/settings" Target="/word/settings.xml" Id="R7e64f56c3fbb43fb" /><Relationship Type="http://schemas.openxmlformats.org/officeDocument/2006/relationships/image" Target="/word/media/d6346a6f-1a9e-49fa-a85f-e6c5acfe1fce.png" Id="R2a310c43631c48dd" /></Relationships>
</file>