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48157734e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79fae5461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Runcton,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d95fc567b4d2a" /><Relationship Type="http://schemas.openxmlformats.org/officeDocument/2006/relationships/numbering" Target="/word/numbering.xml" Id="R563a23b4c7e84e45" /><Relationship Type="http://schemas.openxmlformats.org/officeDocument/2006/relationships/settings" Target="/word/settings.xml" Id="R90febbe0cd8b4b98" /><Relationship Type="http://schemas.openxmlformats.org/officeDocument/2006/relationships/image" Target="/word/media/bd04f31e-79e8-4748-b58f-632a0d7ac9d2.png" Id="R7ec79fae54614a8f" /></Relationships>
</file>