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f6984166d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fd3e5c76b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64157f2da4733" /><Relationship Type="http://schemas.openxmlformats.org/officeDocument/2006/relationships/numbering" Target="/word/numbering.xml" Id="R06e2e53457d74b43" /><Relationship Type="http://schemas.openxmlformats.org/officeDocument/2006/relationships/settings" Target="/word/settings.xml" Id="R8e1115a1423f438b" /><Relationship Type="http://schemas.openxmlformats.org/officeDocument/2006/relationships/image" Target="/word/media/d671b9af-d15c-4e8d-8603-74e60932d404.png" Id="Rbe4fd3e5c76b4b13" /></Relationships>
</file>