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b27223b69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70b54491c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Rushton Spencer,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07e5c69a44278" /><Relationship Type="http://schemas.openxmlformats.org/officeDocument/2006/relationships/numbering" Target="/word/numbering.xml" Id="R00cb0fdde0bf4052" /><Relationship Type="http://schemas.openxmlformats.org/officeDocument/2006/relationships/settings" Target="/word/settings.xml" Id="Rdc2239f11ee44ee5" /><Relationship Type="http://schemas.openxmlformats.org/officeDocument/2006/relationships/image" Target="/word/media/55fa8cfe-c78f-4073-8cf7-3adeeadd63ab.png" Id="Rc7d70b54491c4c5e" /></Relationships>
</file>