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a1d18f445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f8fffee1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Albans,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5be906d3b45ae" /><Relationship Type="http://schemas.openxmlformats.org/officeDocument/2006/relationships/numbering" Target="/word/numbering.xml" Id="R9e4df59221fe43be" /><Relationship Type="http://schemas.openxmlformats.org/officeDocument/2006/relationships/settings" Target="/word/settings.xml" Id="Rbc7c54aff1594876" /><Relationship Type="http://schemas.openxmlformats.org/officeDocument/2006/relationships/image" Target="/word/media/9316d7d0-c213-42e2-9bf3-d360aedc91f2.png" Id="R6535f8fffee1411a" /></Relationships>
</file>