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6a8596c17b4f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61d06346a142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Athans,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d376f5a3564855" /><Relationship Type="http://schemas.openxmlformats.org/officeDocument/2006/relationships/numbering" Target="/word/numbering.xml" Id="R683aba2ba0d44723" /><Relationship Type="http://schemas.openxmlformats.org/officeDocument/2006/relationships/settings" Target="/word/settings.xml" Id="R4748c3ff60fc4c7d" /><Relationship Type="http://schemas.openxmlformats.org/officeDocument/2006/relationships/image" Target="/word/media/b2f009b2-07f0-47b7-90d1-738d30b24ce1.png" Id="Rcc61d06346a142cc" /></Relationships>
</file>