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40c8ac575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3125431f4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Helens,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78d0ccff947dd" /><Relationship Type="http://schemas.openxmlformats.org/officeDocument/2006/relationships/numbering" Target="/word/numbering.xml" Id="R111f2c19a4cb48a4" /><Relationship Type="http://schemas.openxmlformats.org/officeDocument/2006/relationships/settings" Target="/word/settings.xml" Id="R388975830b4b403d" /><Relationship Type="http://schemas.openxmlformats.org/officeDocument/2006/relationships/image" Target="/word/media/f486f0dc-3225-40a0-925e-b5be4ec950c7.png" Id="Ra9e3125431f4463b" /></Relationships>
</file>