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1a48352fad24b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949f48b8e0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Saleby,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7be6abfb014fc1" /><Relationship Type="http://schemas.openxmlformats.org/officeDocument/2006/relationships/numbering" Target="/word/numbering.xml" Id="Ra267be56d0fc4d39" /><Relationship Type="http://schemas.openxmlformats.org/officeDocument/2006/relationships/settings" Target="/word/settings.xml" Id="R969ead7a6877400f" /><Relationship Type="http://schemas.openxmlformats.org/officeDocument/2006/relationships/image" Target="/word/media/64823ae6-5744-4995-bc44-be82bdb7f756.png" Id="Rd8949f48b8e04fa1" /></Relationships>
</file>