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ba4244d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20e74dc0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eff5b86a945a9" /><Relationship Type="http://schemas.openxmlformats.org/officeDocument/2006/relationships/numbering" Target="/word/numbering.xml" Id="R8391fa83602e4ff1" /><Relationship Type="http://schemas.openxmlformats.org/officeDocument/2006/relationships/settings" Target="/word/settings.xml" Id="R43c3f1c4384649c1" /><Relationship Type="http://schemas.openxmlformats.org/officeDocument/2006/relationships/image" Target="/word/media/c21535f8-157b-4891-92c6-33fc3198d085.png" Id="R40420e74dc0548a2" /></Relationships>
</file>