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cd7f8723d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2aa9d761f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Sallom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9b25c313e42ae" /><Relationship Type="http://schemas.openxmlformats.org/officeDocument/2006/relationships/numbering" Target="/word/numbering.xml" Id="R0b243bfb978f4226" /><Relationship Type="http://schemas.openxmlformats.org/officeDocument/2006/relationships/settings" Target="/word/settings.xml" Id="R8eb038c2d91d45ff" /><Relationship Type="http://schemas.openxmlformats.org/officeDocument/2006/relationships/image" Target="/word/media/933b6ec1-26f7-4913-9aa6-2bcc8a4bd6db.png" Id="R7042aa9d761f4cfd" /></Relationships>
</file>