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231af3f15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6051a790c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dee75461c455e" /><Relationship Type="http://schemas.openxmlformats.org/officeDocument/2006/relationships/numbering" Target="/word/numbering.xml" Id="Rbfa0b969f96b4887" /><Relationship Type="http://schemas.openxmlformats.org/officeDocument/2006/relationships/settings" Target="/word/settings.xml" Id="R02b84b21eb624c0a" /><Relationship Type="http://schemas.openxmlformats.org/officeDocument/2006/relationships/image" Target="/word/media/ee9293c8-55a3-4681-bc55-dd8ff02da6b3.png" Id="R6406051a790c479f" /></Relationships>
</file>