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037a38339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5b968d9a8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62e125c51417c" /><Relationship Type="http://schemas.openxmlformats.org/officeDocument/2006/relationships/numbering" Target="/word/numbering.xml" Id="Raf0768e94f114001" /><Relationship Type="http://schemas.openxmlformats.org/officeDocument/2006/relationships/settings" Target="/word/settings.xml" Id="R0ca8739f71f74394" /><Relationship Type="http://schemas.openxmlformats.org/officeDocument/2006/relationships/image" Target="/word/media/9fe1392d-34bc-495d-83f0-f26a6e24221b.png" Id="R4e95b968d9a8445d" /></Relationships>
</file>