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192958d27e41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5bf2b82c314a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Samson,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9e73f2d2fd4091" /><Relationship Type="http://schemas.openxmlformats.org/officeDocument/2006/relationships/numbering" Target="/word/numbering.xml" Id="R61c842628a4144a2" /><Relationship Type="http://schemas.openxmlformats.org/officeDocument/2006/relationships/settings" Target="/word/settings.xml" Id="R65f703ceeabc459c" /><Relationship Type="http://schemas.openxmlformats.org/officeDocument/2006/relationships/image" Target="/word/media/2edd220a-8f95-41aa-8b8d-2e6709cdc092.png" Id="R215bf2b82c314a1b" /></Relationships>
</file>