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0dd5bda6142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d4c50c1074a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dd475802d24a7f" /><Relationship Type="http://schemas.openxmlformats.org/officeDocument/2006/relationships/numbering" Target="/word/numbering.xml" Id="R1c8a34637fac4f6e" /><Relationship Type="http://schemas.openxmlformats.org/officeDocument/2006/relationships/settings" Target="/word/settings.xml" Id="R72454aef46c44622" /><Relationship Type="http://schemas.openxmlformats.org/officeDocument/2006/relationships/image" Target="/word/media/06748bde-3b76-458a-a4f4-0fde7e59b771.png" Id="Rcc9d4c50c1074aa5" /></Relationships>
</file>