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d6a65c9ab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1ece272c4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Sarclet,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ec6349ae64058" /><Relationship Type="http://schemas.openxmlformats.org/officeDocument/2006/relationships/numbering" Target="/word/numbering.xml" Id="R8b959e7020974094" /><Relationship Type="http://schemas.openxmlformats.org/officeDocument/2006/relationships/settings" Target="/word/settings.xml" Id="Rf4f97066920d47b0" /><Relationship Type="http://schemas.openxmlformats.org/officeDocument/2006/relationships/image" Target="/word/media/d4d07525-1e49-4c55-a247-e55165b82f76.png" Id="Re5b1ece272c443b0" /></Relationships>
</file>