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80cf4a3fd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5aaa90cc2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Saundby,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46268fcf04847" /><Relationship Type="http://schemas.openxmlformats.org/officeDocument/2006/relationships/numbering" Target="/word/numbering.xml" Id="Ra5b7d89dc3ec4325" /><Relationship Type="http://schemas.openxmlformats.org/officeDocument/2006/relationships/settings" Target="/word/settings.xml" Id="R48ae6d8eb5c941de" /><Relationship Type="http://schemas.openxmlformats.org/officeDocument/2006/relationships/image" Target="/word/media/042201d2-f64d-43d2-88ad-260337f2d225.png" Id="R83a5aaa90cc24ac8" /></Relationships>
</file>