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ff8c87e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c6c2d7aae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Scamodale,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69529aea44c5c" /><Relationship Type="http://schemas.openxmlformats.org/officeDocument/2006/relationships/numbering" Target="/word/numbering.xml" Id="Rbae167eee0a64081" /><Relationship Type="http://schemas.openxmlformats.org/officeDocument/2006/relationships/settings" Target="/word/settings.xml" Id="R1734f188bf9a4530" /><Relationship Type="http://schemas.openxmlformats.org/officeDocument/2006/relationships/image" Target="/word/media/aea907b1-70eb-426f-9aea-606d4528233d.png" Id="R069c6c2d7aae46ad" /></Relationships>
</file>