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9ec81ae3a43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32354b137e4f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Scarrington,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2ce4af052b4207" /><Relationship Type="http://schemas.openxmlformats.org/officeDocument/2006/relationships/numbering" Target="/word/numbering.xml" Id="Rce220b827cbe477c" /><Relationship Type="http://schemas.openxmlformats.org/officeDocument/2006/relationships/settings" Target="/word/settings.xml" Id="Rc89fe6e1b0c14b9d" /><Relationship Type="http://schemas.openxmlformats.org/officeDocument/2006/relationships/image" Target="/word/media/989ceefc-7279-4e6d-866e-f4529a6a6ba8.png" Id="R5f32354b137e4f6e" /></Relationships>
</file>