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e99475a2d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c9ccddb4a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Scawby,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2d3b8616344ce" /><Relationship Type="http://schemas.openxmlformats.org/officeDocument/2006/relationships/numbering" Target="/word/numbering.xml" Id="R5f5a0560e3cd4634" /><Relationship Type="http://schemas.openxmlformats.org/officeDocument/2006/relationships/settings" Target="/word/settings.xml" Id="R012603a58f2c405d" /><Relationship Type="http://schemas.openxmlformats.org/officeDocument/2006/relationships/image" Target="/word/media/c95dd3ed-8f7e-43ab-a4f8-3ca2c73411a3.png" Id="Ra87c9ccddb4a4021" /></Relationships>
</file>