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b0b21e751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0fcb2fd17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Scholes,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1712ad4884872" /><Relationship Type="http://schemas.openxmlformats.org/officeDocument/2006/relationships/numbering" Target="/word/numbering.xml" Id="R412fdaa95d87473a" /><Relationship Type="http://schemas.openxmlformats.org/officeDocument/2006/relationships/settings" Target="/word/settings.xml" Id="R1199a494eb2f4881" /><Relationship Type="http://schemas.openxmlformats.org/officeDocument/2006/relationships/image" Target="/word/media/52de9a42-dbd4-4dfd-b41e-8c23b76f4116.png" Id="R55a0fcb2fd1742a7" /></Relationships>
</file>