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2b412eb1b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e54a411a2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Scothern,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e7b07327f418a" /><Relationship Type="http://schemas.openxmlformats.org/officeDocument/2006/relationships/numbering" Target="/word/numbering.xml" Id="Rc85ac848f0604adb" /><Relationship Type="http://schemas.openxmlformats.org/officeDocument/2006/relationships/settings" Target="/word/settings.xml" Id="R0acac16d7f784cac" /><Relationship Type="http://schemas.openxmlformats.org/officeDocument/2006/relationships/image" Target="/word/media/60d0fcd2-ee92-44da-9411-72cea1269217.png" Id="R5f8e54a411a24b1b" /></Relationships>
</file>