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c4dc38c3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75b20a4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Scotstown,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ecd695cbf4c94" /><Relationship Type="http://schemas.openxmlformats.org/officeDocument/2006/relationships/numbering" Target="/word/numbering.xml" Id="R79a103baccdd40cf" /><Relationship Type="http://schemas.openxmlformats.org/officeDocument/2006/relationships/settings" Target="/word/settings.xml" Id="R3cbc5725d8554ab9" /><Relationship Type="http://schemas.openxmlformats.org/officeDocument/2006/relationships/image" Target="/word/media/c4f97e63-4cbe-493f-bbab-f70cb0b12b78.png" Id="R32f375b20a414d79" /></Relationships>
</file>