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1124f2d17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a8886c49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Scottish Highlands,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7d954004a4d4d" /><Relationship Type="http://schemas.openxmlformats.org/officeDocument/2006/relationships/numbering" Target="/word/numbering.xml" Id="R4fe97a102e814a54" /><Relationship Type="http://schemas.openxmlformats.org/officeDocument/2006/relationships/settings" Target="/word/settings.xml" Id="Ra40d96e173094d98" /><Relationship Type="http://schemas.openxmlformats.org/officeDocument/2006/relationships/image" Target="/word/media/0b19b4c8-b1e4-4bb5-bdc9-3a0fe9bfa660.png" Id="Rc218a8886c494eb8" /></Relationships>
</file>