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b500a69f3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a72d42e08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Sculthorpe,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757e18e934192" /><Relationship Type="http://schemas.openxmlformats.org/officeDocument/2006/relationships/numbering" Target="/word/numbering.xml" Id="R69b5f2124976414f" /><Relationship Type="http://schemas.openxmlformats.org/officeDocument/2006/relationships/settings" Target="/word/settings.xml" Id="R62be1168fc304966" /><Relationship Type="http://schemas.openxmlformats.org/officeDocument/2006/relationships/image" Target="/word/media/7c0af53e-32dc-41c5-832d-110faac65e70.png" Id="R50ea72d42e084d89" /></Relationships>
</file>