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b1c7dec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f7e55952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Sedbergh,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f7ceba6fd4c1b" /><Relationship Type="http://schemas.openxmlformats.org/officeDocument/2006/relationships/numbering" Target="/word/numbering.xml" Id="R36cd51cc0f76429f" /><Relationship Type="http://schemas.openxmlformats.org/officeDocument/2006/relationships/settings" Target="/word/settings.xml" Id="R82869f28dd754222" /><Relationship Type="http://schemas.openxmlformats.org/officeDocument/2006/relationships/image" Target="/word/media/22d41e08-0490-4ac8-aaab-fdbdc6ad4cfa.png" Id="R901f7e5595214ff6" /></Relationships>
</file>