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10574fe26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c0876fe33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Sedgebrook,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2e8fc3a16434d" /><Relationship Type="http://schemas.openxmlformats.org/officeDocument/2006/relationships/numbering" Target="/word/numbering.xml" Id="Rb21530cbe57e471b" /><Relationship Type="http://schemas.openxmlformats.org/officeDocument/2006/relationships/settings" Target="/word/settings.xml" Id="R6b167f6346444f90" /><Relationship Type="http://schemas.openxmlformats.org/officeDocument/2006/relationships/image" Target="/word/media/39d37628-8130-42b2-b458-617a86260c22.png" Id="Rd33c0876fe334e51" /></Relationships>
</file>