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463d7b7ab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4502a602e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Sefton Park,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3e2d9c1324dfb" /><Relationship Type="http://schemas.openxmlformats.org/officeDocument/2006/relationships/numbering" Target="/word/numbering.xml" Id="R9fbaee96f8274bdc" /><Relationship Type="http://schemas.openxmlformats.org/officeDocument/2006/relationships/settings" Target="/word/settings.xml" Id="R79718bc1c5f64425" /><Relationship Type="http://schemas.openxmlformats.org/officeDocument/2006/relationships/image" Target="/word/media/d9b4d9e3-3440-4bf8-a6c5-457a86093b2c.png" Id="Ra494502a602e46a8" /></Relationships>
</file>