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51fb5e825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f6815903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Selsey,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b7d67b3524a95" /><Relationship Type="http://schemas.openxmlformats.org/officeDocument/2006/relationships/numbering" Target="/word/numbering.xml" Id="R1e967ec9fda24e65" /><Relationship Type="http://schemas.openxmlformats.org/officeDocument/2006/relationships/settings" Target="/word/settings.xml" Id="Rf30bdd81bd6f4d60" /><Relationship Type="http://schemas.openxmlformats.org/officeDocument/2006/relationships/image" Target="/word/media/72431bf1-6515-4cdc-a34d-92cc26b2679b.png" Id="Rf361f68159034665" /></Relationships>
</file>